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 w:val="0"/>
          <w:bCs w:val="0"/>
          <w:sz w:val="28"/>
          <w:szCs w:val="36"/>
        </w:rPr>
      </w:pPr>
      <w:r>
        <w:rPr>
          <w:rFonts w:hint="eastAsia"/>
          <w:b/>
          <w:bCs/>
          <w:sz w:val="32"/>
          <w:szCs w:val="40"/>
        </w:rPr>
        <w:t>山东现代学院2020年线上双选会</w:t>
      </w:r>
    </w:p>
    <w:p>
      <w:pPr>
        <w:ind w:firstLine="480" w:firstLineChars="200"/>
        <w:jc w:val="both"/>
        <w:rPr>
          <w:rFonts w:hint="eastAsia"/>
          <w:b w:val="0"/>
          <w:bCs w:val="0"/>
          <w:sz w:val="24"/>
          <w:szCs w:val="32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</w:rPr>
        <w:t>为切实做好我院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2020年</w:t>
      </w:r>
      <w:bookmarkStart w:id="0" w:name="_GoBack"/>
      <w:bookmarkEnd w:id="0"/>
      <w:r>
        <w:rPr>
          <w:rFonts w:hint="eastAsia"/>
          <w:b w:val="0"/>
          <w:bCs w:val="0"/>
          <w:sz w:val="24"/>
          <w:szCs w:val="32"/>
          <w:lang w:val="en-US" w:eastAsia="zh-CN"/>
        </w:rPr>
        <w:t>毕业生实习工作</w:t>
      </w:r>
      <w:r>
        <w:rPr>
          <w:rFonts w:hint="eastAsia"/>
          <w:b w:val="0"/>
          <w:bCs w:val="0"/>
          <w:sz w:val="24"/>
          <w:szCs w:val="32"/>
        </w:rPr>
        <w:t>，学校加大对毕业生线上求职招聘服务力度，全面提升就业</w:t>
      </w:r>
      <w:r>
        <w:rPr>
          <w:rFonts w:hint="eastAsia"/>
          <w:b w:val="0"/>
          <w:bCs w:val="0"/>
          <w:sz w:val="24"/>
          <w:szCs w:val="32"/>
          <w:lang w:eastAsia="zh-CN"/>
        </w:rPr>
        <w:t>、实习</w:t>
      </w:r>
      <w:r>
        <w:rPr>
          <w:rFonts w:hint="eastAsia"/>
          <w:b w:val="0"/>
          <w:bCs w:val="0"/>
          <w:sz w:val="24"/>
          <w:szCs w:val="32"/>
        </w:rPr>
        <w:t>信息化服务，精准搭建多个网络招聘服务云平台。即日起，学校将通过山东现代学院就业服务网、微信公众号、毕业班级联络群等方式，为同学们适时精准推送招聘单位职位需求信息。把握机遇，共赢未来！请同学们及时关注，积极投递简历，尽早落实好理想的就业单位！在求职中如有问题可直接与学校就业服务专员联系</w:t>
      </w:r>
      <w:r>
        <w:rPr>
          <w:rFonts w:hint="eastAsia"/>
          <w:b w:val="0"/>
          <w:bCs w:val="0"/>
          <w:sz w:val="24"/>
          <w:szCs w:val="32"/>
          <w:lang w:eastAsia="zh-CN"/>
        </w:rPr>
        <w:t>，联系电话：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0531-89701505.</w:t>
      </w:r>
    </w:p>
    <w:p>
      <w:pPr>
        <w:ind w:firstLine="480" w:firstLineChars="200"/>
        <w:jc w:val="both"/>
        <w:rPr>
          <w:rFonts w:hint="eastAsia"/>
          <w:b w:val="0"/>
          <w:bCs w:val="0"/>
          <w:sz w:val="24"/>
          <w:szCs w:val="32"/>
          <w:lang w:val="en-US" w:eastAsia="zh-CN"/>
        </w:rPr>
      </w:pPr>
    </w:p>
    <w:p>
      <w:pPr>
        <w:jc w:val="center"/>
        <w:rPr>
          <w:rFonts w:hint="eastAsia"/>
          <w:b w:val="0"/>
          <w:bCs w:val="0"/>
          <w:sz w:val="24"/>
          <w:szCs w:val="32"/>
        </w:rPr>
      </w:pPr>
      <w:r>
        <w:rPr>
          <w:rFonts w:hint="eastAsia"/>
          <w:b/>
          <w:bCs/>
          <w:sz w:val="28"/>
          <w:szCs w:val="36"/>
        </w:rPr>
        <w:t>山东现代学院2020年线上双选会</w:t>
      </w:r>
    </w:p>
    <w:p>
      <w:pPr>
        <w:ind w:firstLine="562" w:firstLineChars="200"/>
        <w:jc w:val="center"/>
        <w:rPr>
          <w:rFonts w:hint="eastAsia"/>
          <w:b/>
          <w:bCs/>
          <w:sz w:val="28"/>
          <w:szCs w:val="36"/>
          <w:lang w:eastAsia="zh-CN"/>
        </w:rPr>
      </w:pPr>
      <w:r>
        <w:rPr>
          <w:rFonts w:hint="eastAsia"/>
          <w:b/>
          <w:bCs/>
          <w:sz w:val="28"/>
          <w:szCs w:val="36"/>
          <w:lang w:eastAsia="zh-CN"/>
        </w:rPr>
        <w:t>（招聘单位信息发布）</w:t>
      </w:r>
    </w:p>
    <w:tbl>
      <w:tblPr>
        <w:tblStyle w:val="2"/>
        <w:tblW w:w="1395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73"/>
        <w:gridCol w:w="1083"/>
        <w:gridCol w:w="1984"/>
        <w:gridCol w:w="1734"/>
        <w:gridCol w:w="2737"/>
        <w:gridCol w:w="1052"/>
        <w:gridCol w:w="978"/>
        <w:gridCol w:w="1473"/>
        <w:gridCol w:w="2436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福利待遇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                  学          院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山东宏济堂制药集团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生产技术岗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药学及相关、化学及相关、生物及相关专业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2.8K-4.5K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15668332267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济南市历城区经十东路30766号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济南正玉昌口腔技术有限公司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口腔医学技术专业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口腔医学技术及相关专业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1.5K-6K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15508630066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济南市天桥区蓝翔路57号泉利重配成11号楼4-6层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山东九州通医药有限公司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质量管理员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药学、中药学相关专业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杨运芳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18653175735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山东省济南市高新区天辰路288号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先声再康江苏药业有限公司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健康顾问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药学相关专业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2.5k-5k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蒋婷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18061757813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南京市玄武区花园路12号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福利待遇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083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护理学院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济南市立医院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体检中心护士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护理专业学生，有护士资格证优先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2k-3.5k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刘文雅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13325116964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山东济南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山东省医学科学院附属医院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体检中心护士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护理专业学生，有护士资格证优先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面谈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刘老师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13706400375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山东济南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济南普贤医院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护士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护理专业学生，有护士资格证优先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面谈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李文华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13869199579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山东济南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福利待遇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083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经管学院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北京东方红航天生物技术股份有限公司济南分公司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销售管培生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市场营销、工商企业管理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周老师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15628832320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济南市历下区鲁商盛景广场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家家悦集团股份有限公司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管理培训生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市场营销专业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张岩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18863129870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总部职位：威海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山东初唐房地产营销策划有限公司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置业顾问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市场营销、工商企业管理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乔女士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17753120517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济南市万虹广场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必普电子商务集团股份有限公司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招商顾问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市场营销、工商企业管理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姜宁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15853117561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济南市高新区汉峪金谷A4-3互联网大厦27层-33层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济南新乐活健身服务有限公司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健身顾问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具有健身基础者优先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田姗姗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15628982882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济南市市五区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山东银座健身发展有限公司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会籍顾问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有意愿从事销售健身业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18396896070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济南市历下区舜华西路齐鲁软件园F2座1楼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山东大课堂信息科技有限公司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储备干部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销售专业优先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钟新萍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15264176590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济南市高新区海信龙奥九号2号楼19层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上海南方讯典通信技术有限公司山东分公司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储备干部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熟悉计算机操作，具备良好的沟通能力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柏经理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13869113303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济南市市中区顺河东街66号银座晶都国际广场1-1401室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山东浩之华房地产咨询有限公司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销售管理培训生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大专及以上、专业不限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15098868145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济南市历下区奥体西路2666号中国铁建国际城B座19A层1802室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恒信家居（济南忠鑫家具有限公司）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家居顾问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市营、会计相关专业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3k-1w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鲁旭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17860130306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万声通讯实业有限公司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客服专员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大专及以上、专业不限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刘志鑫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13145210946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潍坊高新区呼叫中心产业基地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青岛上善堂水产品有限公司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营销助理、文员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大专及以上、专业不限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杨亮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18453229301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青岛市市北区连云港路76号安泰广场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山东省保时通信息网络有限公司济南分公司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受理员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大专及以上、专业不限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2.5k-5k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吴老师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18764888710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山东省济南市市中区站前街9号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济南茗大代理记账有限公司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面议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杨会计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17753183995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济南市市中区银座晶都国际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济南世纪嘉禾食品有限公司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超市会计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会计专业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2.8K-4K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18264113334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济南市经十东路大学内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山东泰盈科技有限公司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电商后台专员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计算机相关专业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尹作斌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18553875757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泰安市高新区中天门大街1366号星火科技园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上海美满人生生物科技有限公司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门店管培生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热爱市场营销工作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5k-8k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18221451156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上海市嘉定区德富路1199号1211室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北京量健生物科技有限公司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人力资源专员/助理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工企，营销相关专业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3k-7k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张宁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18401482810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德华安顾人寿保险有限公司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新媒体营销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无专业要求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孙洪伟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13290328300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章丘区蓝海领航电子商务产业园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苏宁云商集团股份有限公司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客服专员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大专及以上学历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张吉汉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13386444844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南京市雨花台区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山东顺丰速运有限公司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运作员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杨龙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13256405053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济南市各地营业点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顶商集团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天猫客服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市营、电商相关专业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许媛媛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18765889709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山东济南章丘区双山街道将军创业孵化园A座西门一层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佳怡供应链管理有限公司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仓库操作员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13512701469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河南省郑州市新密市电厂路西200米中国邮政3号库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佳怡供应链管理有限公司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系统专员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13512701470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河南省郑州市新密市电厂路西200米中国邮政3号库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佳怡供应链管理有限公司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客服专员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4-4.5K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13512701471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河南省郑州市新密市电厂路西200米中国邮政3号库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佳怡供应链管理有限公司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仓库操作员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13512701472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杭州市临江工业园区纬七路1717号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佳怡供应链管理有限公司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仓库操作员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4-5k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13512701473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上海市松江区申立路295号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佳怡供应链管理有限公司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仓库操作员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3-5K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13512701474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南宁市江南区金阳路46号普洛斯物流园B3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佳怡供应链管理有限公司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仓库操作员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3-4.5k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13512701475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济南市济阳县崔寨镇佳怡物流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山东顺丰速运有限公司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储备网点负责人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本科及以上学历，理工科类、物流类、管理类、市场营销类等相关专业；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燕女士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15726133171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山东省济南市历城区洪家楼南路11-2号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山东链家房地产经纪有限公司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运营管培生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统招大专学历及以上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侯一行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18428383080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济南市历下区历山路历山名郡C1座4楼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福利待遇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083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建筑工程学院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山东天齐置业集团股份有限公司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施工员、技术员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专科及以上建筑专业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杨林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18253365099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济南历下区龙奥北路玉兰广场4#楼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方宇勘测有限公司济南分公司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测绘技术人员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专科及以上建筑专业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鹿老师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18953131152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济南市高新区新泺大街1666号齐盛广场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山东省建设集团有限公司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专科及以上建筑专业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2k-8k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武振霞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18668996197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济南市历城区出口加工区港源六路277号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山东誉洋营销策划有限公司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房地产置业顾问、房地产策划专员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专科及以上建筑专业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2k-4.5k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董老师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18264123589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济南高新区万达广场J3写字楼15层誉洋地产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江苏省南通二建集团有限公司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测量员，施工员、技术员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专科及以上建筑专业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吴凯华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19963532221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山东、江苏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烟台华杰城市人家装饰有限公司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客户经理、设计师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专科及以上建筑专业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丁东升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18663818877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烟台市莱山区港城东大街天合城小区南门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山东鼎森工程项目管理有限公司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施工员、材料员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专科及以上建筑专业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18854111170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北京龙泓电力咨询有限公司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造价员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负责费用、进度的综合控制以及总承包合同管理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栾钰莹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18766103262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济南市历下区银丰财富广场B座1803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山东同泽地理信息有限公司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测量员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愿意在测绘行业长期发展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祁经理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18764082701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山东省济南市高新区颖秀路2766号科研9楼912室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山东方俊测绘工程有限公司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数据处理员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工程造价专业学生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张宁宁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13075303512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河南省信阳市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08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青岛广信建设咨询有限公司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本科及以上学历，土木工程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周女士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13805425018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青岛市及周边地区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福利待遇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人文学院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济南市市中区龙佳幼儿园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徐慧娟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13969122891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济南市市中区白马山西路16号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济南市高新区东城阳光幼儿园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田敏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13287773168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济南市高新区奥体西路丰奥嘉园北区1号楼北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济南市历下区智元幼儿园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曲传芳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18769708760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济南市历下区花园路东首177号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济南市商河阳光宝贝幼儿园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侯涛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13964191678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商河县许商街道嘉源逸居小区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济南市天桥区蓝天幼儿园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刘老师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15106950831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济南市天桥区天桥东街34号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济南市天桥区米子蓝幼儿园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孙虹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18560019717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济南市天桥区工人新村南村东街16号东门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济南市天桥区优佳幼儿园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蒋文娟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15165087662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济南市天桥区无影山北路药山郡小区物业南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济南历下区康慧幼儿园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田园长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18660793817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济南市历下区环山路108号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济南市章丘区圣井街道大地东郡幼儿园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张园长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13964094679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济南市章丘圣井街道大地东郡小区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济南市章丘区莱蒙湖幼儿园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陈园长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0531-83693717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济南市章丘圣井经十东路与2号路交汇处往南100米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济南高新区大地瀚裕幼儿园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周园长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0531-67800399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济南市高新区旅游路凤凰路瀚裕华园三区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济南市市中区大地他山幼儿园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徐主任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0531-82814799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济南市英雄山路242号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济南市历城区大地锦绣幼儿园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杨园长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0531-66715588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济南市七里河路12号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济南市历城区大地翡翠清河幼儿园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刘园长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0531-66719969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济南市历城区华山街道翡翠清河小区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济南大地未来城幼儿园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王园长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0531-66591797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济南市工业南路55号未来城小区南门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潍坊高新区竣德启智幼儿园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刘玉萍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18953638395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潍坊市胜利东街志远路口西南角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东营蓝精灵幼儿园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王希菊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18654658689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东营市河口区河颐小区蓝精灵幼儿园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东营御景伟浩幼儿园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李建梅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18554656488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东营市东城区南一路与滨州路交叉口向南300米路东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青岛市戴维德幼儿园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刘梦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13730929239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青岛市城阳区艳阳路95号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青岛西海岸新区扬帆远洋幼儿园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潘洪雷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18561554111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青岛市黄岛区五台山路扬帆远洋幼儿园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青岛市西海岸新区新世纪幼儿园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刘欢欢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15588683568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青岛黄岛区紫金山路109号梧桐小区34号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泰安市智慧树幼儿园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刘慧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13455388718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泰安市岱宗大街东段彩虹花园对过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泰安顺清幼儿园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周娟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15949803308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泰安市岱岳区天平街道开元路南首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泰安新华大拇指幼儿园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刘阿朋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15854854682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泰安市泰山区徐家楼街道灵芝小区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聊城东阿普瑞贝特幼儿园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张晓晴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18663016011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聊城市东阿县香江路汇银小区西门外北首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聊城东昌府区普瑞贝特幼儿园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张桂真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18063537775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聊城东昌府区东昌东路湄河港湾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威海市环翠区世纪阳光幼儿园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孙丹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18563142678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山东省威海市环翠区张村镇嘉祥景苑小区46号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日照市东港区东方幼儿园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实习教师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大专以上学历、学前教育专业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实习期工资1500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尹秀霞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15563326967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日照市石白街道东方社区东方幼儿园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福利待遇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汽车技术学院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伯乐车聘网信息科技（苏州）有限公司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汽车美容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吴德万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18013553692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苏州市常熟东南开发区常昆路9999号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山东省首佳汽车销售服务有限公司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汽车维修、销售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2k-4.5k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18766411009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济南市历城区华山街道大桥路127号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山东银座汽车有限公司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销售及售后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程瑶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18553109909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济南市经十路2289号银座国际汽车广场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济南启运汽车销售有限公司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汽车维修、销售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汽车类专业，有驾照优先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张珍珍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13789801998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山东省济南市章丘区龙山街道办事处西曹村沿街商业楼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山东润华汽车控股有限公司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销售及售后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13356658265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济南市经十西路润华汽车园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济南紫光重型汽车维修有限公司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汽车维修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2k-8k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王成旭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18405310011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济南市槐荫区经十西路3566号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山东金万通汽车销售有限公司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汽车维修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15508687172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济南市槐荫区济齐路267号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济南华尔重型汽车销售有限公司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汽车维修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张珍珍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13789801998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济南市槐荫区经十西路3566号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济南三合联汽车服务有限公司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汽车维修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2k-4k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王汉明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17686609090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济南泽瑞重型汽车销售有限公司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物流管理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大专及以上学历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2k-3k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张珍珍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13789801998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济南市天桥区大魏庄东路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山东润华汽车维修投资有限公司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储备干部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汽车类专业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1.9k-8k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18354185020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院系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参会单位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福利待遇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联系人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5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工作地址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0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电子信息学院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山东开创信息有限公司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互联网营销顾问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专科及以上学历、计算机相关专业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李天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13969012005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济南市槐荫区济南报业大厦B座20-24层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济南三土电子有限公司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电子档案制作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专科及以上学历、计算机相关专业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陈国栋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18668948690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山东省省内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山东世纪开元电子商务集团有限公司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印刷储备干部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专科及以上学历、计算机相关专业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杨汉冬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15288859262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济南莱芜区口镇晨熙工业园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杭州坤泽实业股份有限公司济南分公司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阿里资产保全专员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专科及以上学历、计算机相关专业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迟富玉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15053195995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1.济南市历下区鲁商盛景广场B座2.浙江省杭州市江干区东方电子商务园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杭州今奥信息科技股份有限公司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数据工程师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专科及以上学历、计算机相关专业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高洁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13305413398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山东省省内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济南中通仓储服务有限公司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管培生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专科及以上学历、计算机相关专业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刘经理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18663443066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济南市济阳县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浪潮电子信息产业股份有限公司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服务器/计算机产品安装、调试、装配、质检、仓管等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专科及以上学历、计算机相关专业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史晴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13188889124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济南浪潮孙村产业园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0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山东国信电力科技有限公司</w:t>
            </w:r>
          </w:p>
        </w:tc>
        <w:tc>
          <w:tcPr>
            <w:tcW w:w="17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网络安全技术工程师</w:t>
            </w:r>
          </w:p>
        </w:tc>
        <w:tc>
          <w:tcPr>
            <w:tcW w:w="2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计算机、信息等专业相关专业本科及以上学历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6k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陈老师</w:t>
            </w:r>
          </w:p>
        </w:tc>
        <w:tc>
          <w:tcPr>
            <w:tcW w:w="14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0531-58698006</w:t>
            </w:r>
          </w:p>
        </w:tc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济南市市中区舜耕路济南国际创新设计产业园D座</w:t>
            </w:r>
          </w:p>
        </w:tc>
      </w:tr>
    </w:tbl>
    <w:p>
      <w:pPr>
        <w:rPr>
          <w:rFonts w:hint="eastAsia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76E9"/>
    <w:rsid w:val="01C21741"/>
    <w:rsid w:val="01F42884"/>
    <w:rsid w:val="049406E1"/>
    <w:rsid w:val="05D37175"/>
    <w:rsid w:val="081F5422"/>
    <w:rsid w:val="09C42B75"/>
    <w:rsid w:val="0AFD36A2"/>
    <w:rsid w:val="0B741ADA"/>
    <w:rsid w:val="0D4A1B1E"/>
    <w:rsid w:val="11FC1446"/>
    <w:rsid w:val="166E1FF8"/>
    <w:rsid w:val="17FC44C1"/>
    <w:rsid w:val="1AFF05AC"/>
    <w:rsid w:val="1B535AA9"/>
    <w:rsid w:val="1C580E50"/>
    <w:rsid w:val="1DF73DDE"/>
    <w:rsid w:val="1EC726BE"/>
    <w:rsid w:val="20C14034"/>
    <w:rsid w:val="23707E6E"/>
    <w:rsid w:val="239C46D2"/>
    <w:rsid w:val="248353B1"/>
    <w:rsid w:val="270C045D"/>
    <w:rsid w:val="27171034"/>
    <w:rsid w:val="2874019C"/>
    <w:rsid w:val="29C42CBB"/>
    <w:rsid w:val="2C52669F"/>
    <w:rsid w:val="2F3B37D1"/>
    <w:rsid w:val="2F9E4774"/>
    <w:rsid w:val="31BA46D2"/>
    <w:rsid w:val="326A2B91"/>
    <w:rsid w:val="34ED7437"/>
    <w:rsid w:val="37F959BE"/>
    <w:rsid w:val="3A385AB9"/>
    <w:rsid w:val="3A4C4839"/>
    <w:rsid w:val="3B9A1690"/>
    <w:rsid w:val="3CA44F9B"/>
    <w:rsid w:val="3E7F1762"/>
    <w:rsid w:val="3EB143EE"/>
    <w:rsid w:val="41304CE9"/>
    <w:rsid w:val="475B247D"/>
    <w:rsid w:val="48403CE0"/>
    <w:rsid w:val="4A7632D0"/>
    <w:rsid w:val="4A9A614A"/>
    <w:rsid w:val="4C9D7A5E"/>
    <w:rsid w:val="4CBC05E8"/>
    <w:rsid w:val="52907127"/>
    <w:rsid w:val="533D09D4"/>
    <w:rsid w:val="58174F88"/>
    <w:rsid w:val="58DF48AA"/>
    <w:rsid w:val="5AFC78DC"/>
    <w:rsid w:val="5B0128AB"/>
    <w:rsid w:val="5CEC3A93"/>
    <w:rsid w:val="5EF906B5"/>
    <w:rsid w:val="603740B8"/>
    <w:rsid w:val="61194BD9"/>
    <w:rsid w:val="61FA05D3"/>
    <w:rsid w:val="63354C93"/>
    <w:rsid w:val="636F2046"/>
    <w:rsid w:val="644E0919"/>
    <w:rsid w:val="6556243A"/>
    <w:rsid w:val="65871D4B"/>
    <w:rsid w:val="685F3A24"/>
    <w:rsid w:val="6BDA0868"/>
    <w:rsid w:val="6EA57411"/>
    <w:rsid w:val="70352FE2"/>
    <w:rsid w:val="712057A6"/>
    <w:rsid w:val="72731380"/>
    <w:rsid w:val="76907B3F"/>
    <w:rsid w:val="773A54E1"/>
    <w:rsid w:val="777F467B"/>
    <w:rsid w:val="77EE2696"/>
    <w:rsid w:val="77FD614E"/>
    <w:rsid w:val="78F122B8"/>
    <w:rsid w:val="79727CA7"/>
    <w:rsid w:val="79D414C6"/>
    <w:rsid w:val="79F6729F"/>
    <w:rsid w:val="7AA34813"/>
    <w:rsid w:val="7ACA4695"/>
    <w:rsid w:val="7CF5296C"/>
    <w:rsid w:val="7F293BE4"/>
    <w:rsid w:val="7F4C573B"/>
    <w:rsid w:val="7FF3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2020-10-21T08:53:53Z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